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600" w:rsidRPr="00A47A54" w:rsidRDefault="00B71D86" w:rsidP="00B71D86">
      <w:pPr>
        <w:keepNext/>
        <w:shd w:val="clear" w:color="auto" w:fill="FFFFFF"/>
        <w:spacing w:before="120"/>
        <w:jc w:val="center"/>
        <w:rPr>
          <w:rFonts w:ascii="Arial" w:hAnsi="Arial" w:cs="Arial"/>
          <w:b/>
          <w:color w:val="1F4D78"/>
          <w:sz w:val="28"/>
          <w:szCs w:val="28"/>
          <w:lang w:eastAsia="en-GB"/>
        </w:rPr>
      </w:pPr>
      <w:r w:rsidRPr="00A47A54">
        <w:rPr>
          <w:rFonts w:ascii="Arial" w:hAnsi="Arial" w:cs="Arial"/>
          <w:b/>
          <w:color w:val="1F4D78"/>
          <w:sz w:val="28"/>
          <w:szCs w:val="28"/>
          <w:lang w:eastAsia="en-GB"/>
        </w:rPr>
        <w:t>2</w:t>
      </w:r>
      <w:r w:rsidRPr="00A47A54">
        <w:rPr>
          <w:rFonts w:ascii="Arial" w:hAnsi="Arial" w:cs="Arial"/>
          <w:b/>
          <w:color w:val="1F4D78"/>
          <w:sz w:val="28"/>
          <w:szCs w:val="28"/>
          <w:vertAlign w:val="superscript"/>
          <w:lang w:val="en-US" w:eastAsia="en-GB"/>
        </w:rPr>
        <w:t>o</w:t>
      </w:r>
      <w:r w:rsidRPr="00A47A54">
        <w:rPr>
          <w:rFonts w:ascii="Arial" w:hAnsi="Arial" w:cs="Arial"/>
          <w:b/>
          <w:color w:val="1F4D78"/>
          <w:sz w:val="28"/>
          <w:szCs w:val="28"/>
          <w:lang w:eastAsia="en-GB"/>
        </w:rPr>
        <w:t xml:space="preserve"> Διεπιστημονικό Συνέδριο Ογκολογίας: Διάγνωση και Θεραπεία</w:t>
      </w:r>
    </w:p>
    <w:p w:rsidR="002D2600" w:rsidRDefault="002D2600" w:rsidP="003D7BC0">
      <w:pPr>
        <w:keepNext/>
        <w:shd w:val="clear" w:color="auto" w:fill="FFFFFF"/>
        <w:spacing w:before="120"/>
        <w:jc w:val="both"/>
        <w:rPr>
          <w:rFonts w:ascii="Arial" w:hAnsi="Arial" w:cs="Arial"/>
          <w:color w:val="1F4D78"/>
          <w:lang w:eastAsia="en-GB"/>
        </w:rPr>
      </w:pPr>
    </w:p>
    <w:p w:rsidR="00A30DD0" w:rsidRPr="00E955D9" w:rsidRDefault="00A30DD0" w:rsidP="004207DC">
      <w:pPr>
        <w:keepNext/>
        <w:shd w:val="clear" w:color="auto" w:fill="FFFFFF"/>
        <w:spacing w:before="120" w:line="480" w:lineRule="auto"/>
        <w:jc w:val="both"/>
        <w:rPr>
          <w:rFonts w:ascii="Arial" w:hAnsi="Arial" w:cs="Arial"/>
          <w:color w:val="1F4D78"/>
          <w:lang w:eastAsia="en-GB"/>
        </w:rPr>
      </w:pPr>
      <w:r>
        <w:rPr>
          <w:rFonts w:ascii="Arial" w:hAnsi="Arial" w:cs="Arial"/>
          <w:color w:val="1F4D78"/>
          <w:lang w:eastAsia="en-GB"/>
        </w:rPr>
        <w:t>Θα θέλαμε να σας ανακοινώσουμε τη διοργάνωση του 2</w:t>
      </w:r>
      <w:r>
        <w:rPr>
          <w:rFonts w:ascii="Arial" w:hAnsi="Arial" w:cs="Arial"/>
          <w:color w:val="1F4D78"/>
          <w:vertAlign w:val="superscript"/>
          <w:lang w:eastAsia="en-GB"/>
        </w:rPr>
        <w:t>ου</w:t>
      </w:r>
      <w:r>
        <w:rPr>
          <w:rFonts w:ascii="Arial" w:hAnsi="Arial" w:cs="Arial"/>
          <w:color w:val="1F4D78"/>
          <w:lang w:eastAsia="en-GB"/>
        </w:rPr>
        <w:t xml:space="preserve"> Διεπιστημονικού Ογκολογικού Συνεδρίου: Διάγνωση και Θεραπεία</w:t>
      </w:r>
      <w:r w:rsidR="00A47A54">
        <w:rPr>
          <w:rFonts w:ascii="Arial" w:hAnsi="Arial" w:cs="Arial"/>
          <w:color w:val="1F4D78"/>
          <w:lang w:eastAsia="en-GB"/>
        </w:rPr>
        <w:t xml:space="preserve">, που θα πραγματοποιηθεί στις </w:t>
      </w:r>
      <w:r>
        <w:rPr>
          <w:rFonts w:ascii="Arial" w:hAnsi="Arial" w:cs="Arial"/>
          <w:color w:val="1F4D78"/>
          <w:lang w:eastAsia="en-GB"/>
        </w:rPr>
        <w:t>9</w:t>
      </w:r>
      <w:r w:rsidR="00A47A54" w:rsidRPr="00A47A54">
        <w:rPr>
          <w:rFonts w:ascii="Arial" w:hAnsi="Arial" w:cs="Arial"/>
          <w:color w:val="1F4D78"/>
          <w:lang w:eastAsia="en-GB"/>
        </w:rPr>
        <w:t>-10</w:t>
      </w:r>
      <w:r>
        <w:rPr>
          <w:rFonts w:ascii="Arial" w:hAnsi="Arial" w:cs="Arial"/>
          <w:color w:val="1F4D78"/>
          <w:lang w:eastAsia="en-GB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1F4D78"/>
          <w:lang w:eastAsia="en-GB"/>
        </w:rPr>
        <w:t>Νοεμβρίου 2018,</w:t>
      </w:r>
      <w:r w:rsidR="003D7BC0">
        <w:rPr>
          <w:rFonts w:ascii="Arial" w:hAnsi="Arial" w:cs="Arial"/>
          <w:color w:val="1F4D78"/>
          <w:lang w:eastAsia="en-GB"/>
        </w:rPr>
        <w:t xml:space="preserve"> </w:t>
      </w:r>
      <w:r>
        <w:rPr>
          <w:rFonts w:ascii="Arial" w:hAnsi="Arial" w:cs="Arial"/>
          <w:color w:val="1F4D78"/>
          <w:lang w:eastAsia="en-GB"/>
        </w:rPr>
        <w:t xml:space="preserve"> στο ξενοδοχείο </w:t>
      </w:r>
      <w:r w:rsidR="00407C44">
        <w:rPr>
          <w:rFonts w:ascii="Arial" w:hAnsi="Arial" w:cs="Arial"/>
          <w:color w:val="1F4D78"/>
          <w:lang w:val="en-GB" w:eastAsia="en-GB"/>
        </w:rPr>
        <w:t>Aliathon</w:t>
      </w:r>
      <w:r w:rsidR="00407C44" w:rsidRPr="00407C44">
        <w:rPr>
          <w:rFonts w:ascii="Arial" w:hAnsi="Arial" w:cs="Arial"/>
          <w:color w:val="1F4D78"/>
          <w:lang w:eastAsia="en-GB"/>
        </w:rPr>
        <w:t xml:space="preserve"> </w:t>
      </w:r>
      <w:r w:rsidR="00407C44">
        <w:rPr>
          <w:rFonts w:ascii="Arial" w:hAnsi="Arial" w:cs="Arial"/>
          <w:color w:val="1F4D78"/>
          <w:lang w:val="en-GB" w:eastAsia="en-GB"/>
        </w:rPr>
        <w:t>Village</w:t>
      </w:r>
      <w:r>
        <w:rPr>
          <w:rFonts w:ascii="Arial" w:hAnsi="Arial" w:cs="Arial"/>
          <w:color w:val="1F4D78"/>
          <w:lang w:eastAsia="en-GB"/>
        </w:rPr>
        <w:t xml:space="preserve">, Πάφο, Κύπρο. Το Συνέδριο </w:t>
      </w:r>
      <w:r w:rsidRPr="00407C44">
        <w:rPr>
          <w:rFonts w:ascii="Arial" w:hAnsi="Arial" w:cs="Arial"/>
          <w:color w:val="1F4D78"/>
          <w:lang w:eastAsia="en-GB"/>
        </w:rPr>
        <w:t>διοργανώνεται</w:t>
      </w:r>
      <w:r>
        <w:rPr>
          <w:rFonts w:ascii="Arial" w:hAnsi="Arial" w:cs="Arial"/>
          <w:color w:val="1F4D78"/>
          <w:lang w:eastAsia="en-GB"/>
        </w:rPr>
        <w:t xml:space="preserve"> από το Σύνδεσμο Ιατρ</w:t>
      </w:r>
      <w:r w:rsidR="00407C44">
        <w:rPr>
          <w:rFonts w:ascii="Arial" w:hAnsi="Arial" w:cs="Arial"/>
          <w:color w:val="1F4D78"/>
          <w:lang w:val="en-GB" w:eastAsia="en-GB"/>
        </w:rPr>
        <w:t>o</w:t>
      </w:r>
      <w:r w:rsidR="00407C44">
        <w:rPr>
          <w:rFonts w:ascii="Arial" w:hAnsi="Arial" w:cs="Arial"/>
          <w:color w:val="1F4D78"/>
          <w:lang w:eastAsia="en-GB"/>
        </w:rPr>
        <w:t xml:space="preserve">φυσικής </w:t>
      </w:r>
      <w:r>
        <w:rPr>
          <w:rFonts w:ascii="Arial" w:hAnsi="Arial" w:cs="Arial"/>
          <w:color w:val="1F4D78"/>
          <w:lang w:eastAsia="en-GB"/>
        </w:rPr>
        <w:t>και Βιοϊατρικής Μηχανικής Κύπρου (</w:t>
      </w:r>
      <w:r>
        <w:rPr>
          <w:rFonts w:ascii="Arial" w:hAnsi="Arial" w:cs="Arial"/>
          <w:color w:val="1F4D78"/>
          <w:lang w:val="en-GB" w:eastAsia="en-GB"/>
        </w:rPr>
        <w:t>CAMPBE</w:t>
      </w:r>
      <w:r>
        <w:rPr>
          <w:rFonts w:ascii="Arial" w:hAnsi="Arial" w:cs="Arial"/>
          <w:color w:val="1F4D78"/>
          <w:lang w:eastAsia="en-GB"/>
        </w:rPr>
        <w:t>),</w:t>
      </w:r>
      <w:r w:rsidR="00407C44">
        <w:rPr>
          <w:rFonts w:ascii="Arial" w:hAnsi="Arial" w:cs="Arial"/>
          <w:color w:val="1F4D78"/>
          <w:lang w:eastAsia="en-GB"/>
        </w:rPr>
        <w:t xml:space="preserve"> με την ευκαιρία των 30</w:t>
      </w:r>
      <w:r w:rsidR="00A47A54" w:rsidRPr="00A47A54">
        <w:rPr>
          <w:rFonts w:ascii="Arial" w:hAnsi="Arial" w:cs="Arial"/>
          <w:color w:val="1F4D78"/>
          <w:lang w:eastAsia="en-GB"/>
        </w:rPr>
        <w:t xml:space="preserve"> </w:t>
      </w:r>
      <w:r w:rsidR="00407C44">
        <w:rPr>
          <w:rFonts w:ascii="Arial" w:hAnsi="Arial" w:cs="Arial"/>
          <w:color w:val="1F4D78"/>
          <w:lang w:eastAsia="en-GB"/>
        </w:rPr>
        <w:t>χρόνων του Σ</w:t>
      </w:r>
      <w:r w:rsidR="003D7BC0">
        <w:rPr>
          <w:rFonts w:ascii="Arial" w:hAnsi="Arial" w:cs="Arial"/>
          <w:color w:val="1F4D78"/>
          <w:lang w:eastAsia="en-GB"/>
        </w:rPr>
        <w:t xml:space="preserve">υνδέσμου </w:t>
      </w:r>
      <w:r w:rsidR="00407C44">
        <w:rPr>
          <w:rFonts w:ascii="Arial" w:hAnsi="Arial" w:cs="Arial"/>
          <w:color w:val="1F4D78"/>
          <w:lang w:eastAsia="en-GB"/>
        </w:rPr>
        <w:t>σε</w:t>
      </w:r>
      <w:r w:rsidR="003D7BC0">
        <w:rPr>
          <w:rFonts w:ascii="Arial" w:hAnsi="Arial" w:cs="Arial"/>
          <w:color w:val="1F4D78"/>
          <w:lang w:eastAsia="en-GB"/>
        </w:rPr>
        <w:t xml:space="preserve"> συν</w:t>
      </w:r>
      <w:r w:rsidR="00407C44">
        <w:rPr>
          <w:rFonts w:ascii="Arial" w:hAnsi="Arial" w:cs="Arial"/>
          <w:color w:val="1F4D78"/>
          <w:lang w:eastAsia="en-GB"/>
        </w:rPr>
        <w:t>εργασία των ακόλουθων</w:t>
      </w:r>
      <w:r w:rsidR="003D7BC0">
        <w:rPr>
          <w:rFonts w:ascii="Arial" w:hAnsi="Arial" w:cs="Arial"/>
          <w:color w:val="1F4D78"/>
          <w:lang w:eastAsia="en-GB"/>
        </w:rPr>
        <w:t xml:space="preserve">: </w:t>
      </w:r>
      <w:r w:rsidR="003D7BC0" w:rsidRPr="003D7BC0">
        <w:rPr>
          <w:rFonts w:ascii="Arial" w:hAnsi="Arial" w:cs="Arial"/>
          <w:color w:val="1F4D78"/>
          <w:lang w:eastAsia="en-GB"/>
        </w:rPr>
        <w:t>Ακτινολογική Εταιρεία Κύπρου</w:t>
      </w:r>
      <w:r w:rsidR="00407C44">
        <w:rPr>
          <w:rFonts w:ascii="Arial" w:hAnsi="Arial" w:cs="Arial"/>
          <w:color w:val="1F4D78"/>
          <w:lang w:eastAsia="en-GB"/>
        </w:rPr>
        <w:t>,</w:t>
      </w:r>
      <w:r w:rsidR="003D7BC0" w:rsidRPr="003D7BC0">
        <w:rPr>
          <w:rFonts w:ascii="Arial" w:hAnsi="Arial" w:cs="Arial"/>
          <w:color w:val="1F4D78"/>
          <w:lang w:eastAsia="en-GB"/>
        </w:rPr>
        <w:t xml:space="preserve"> Ένωση Φυσικών Ιατρικής Ελλάδος</w:t>
      </w:r>
      <w:r w:rsidR="003D7BC0">
        <w:rPr>
          <w:rFonts w:ascii="Arial" w:hAnsi="Arial" w:cs="Arial"/>
          <w:color w:val="1F4D78"/>
          <w:lang w:eastAsia="en-GB"/>
        </w:rPr>
        <w:t xml:space="preserve">, </w:t>
      </w:r>
      <w:r w:rsidR="003D7BC0" w:rsidRPr="003D7BC0">
        <w:rPr>
          <w:rFonts w:ascii="Arial" w:hAnsi="Arial" w:cs="Arial"/>
          <w:color w:val="1F4D78"/>
          <w:lang w:eastAsia="en-GB"/>
        </w:rPr>
        <w:t>Κυπριακή Εταιρεία Πυρηνικής Ιατρικής</w:t>
      </w:r>
      <w:r w:rsidR="003D7BC0">
        <w:rPr>
          <w:rFonts w:ascii="Arial" w:hAnsi="Arial" w:cs="Arial"/>
          <w:color w:val="1F4D78"/>
          <w:lang w:eastAsia="en-GB"/>
        </w:rPr>
        <w:t>,</w:t>
      </w:r>
      <w:r w:rsidR="002D2600">
        <w:rPr>
          <w:rFonts w:ascii="Arial" w:hAnsi="Arial" w:cs="Arial"/>
          <w:color w:val="1F4D78"/>
          <w:lang w:eastAsia="en-GB"/>
        </w:rPr>
        <w:t xml:space="preserve"> </w:t>
      </w:r>
      <w:r w:rsidR="003D7BC0" w:rsidRPr="003D7BC0">
        <w:rPr>
          <w:rFonts w:ascii="Arial" w:hAnsi="Arial" w:cs="Arial"/>
          <w:color w:val="1F4D78"/>
          <w:lang w:eastAsia="en-GB"/>
        </w:rPr>
        <w:t xml:space="preserve">Παγκύπριος </w:t>
      </w:r>
      <w:r w:rsidR="0091149C">
        <w:rPr>
          <w:rFonts w:ascii="Arial" w:hAnsi="Arial" w:cs="Arial"/>
          <w:color w:val="1F4D78"/>
          <w:lang w:eastAsia="en-GB"/>
        </w:rPr>
        <w:t>Σύλλογος</w:t>
      </w:r>
      <w:r w:rsidR="0091149C" w:rsidRPr="003D7BC0">
        <w:rPr>
          <w:rFonts w:ascii="Arial" w:hAnsi="Arial" w:cs="Arial"/>
          <w:color w:val="1F4D78"/>
          <w:lang w:eastAsia="en-GB"/>
        </w:rPr>
        <w:t xml:space="preserve"> </w:t>
      </w:r>
      <w:r w:rsidR="003D7BC0" w:rsidRPr="003D7BC0">
        <w:rPr>
          <w:rFonts w:ascii="Arial" w:hAnsi="Arial" w:cs="Arial"/>
          <w:color w:val="1F4D78"/>
          <w:lang w:eastAsia="en-GB"/>
        </w:rPr>
        <w:t>Τεχνολόγων Ακτινολόγων και Ακτινοθεραπευτών</w:t>
      </w:r>
      <w:r w:rsidR="003D7BC0">
        <w:rPr>
          <w:rFonts w:ascii="Arial" w:hAnsi="Arial" w:cs="Arial"/>
          <w:color w:val="1F4D78"/>
          <w:lang w:eastAsia="en-GB"/>
        </w:rPr>
        <w:t xml:space="preserve">, </w:t>
      </w:r>
      <w:r w:rsidR="0091149C">
        <w:rPr>
          <w:rFonts w:ascii="Arial" w:hAnsi="Arial" w:cs="Arial"/>
          <w:color w:val="1F4D78"/>
          <w:lang w:eastAsia="en-GB"/>
        </w:rPr>
        <w:t>Σύλλογος</w:t>
      </w:r>
      <w:r w:rsidR="0091149C" w:rsidRPr="003D7BC0">
        <w:rPr>
          <w:rFonts w:ascii="Arial" w:hAnsi="Arial" w:cs="Arial"/>
          <w:color w:val="1F4D78"/>
          <w:lang w:eastAsia="en-GB"/>
        </w:rPr>
        <w:t xml:space="preserve"> </w:t>
      </w:r>
      <w:r w:rsidR="003D7BC0" w:rsidRPr="003D7BC0">
        <w:rPr>
          <w:rFonts w:ascii="Arial" w:hAnsi="Arial" w:cs="Arial"/>
          <w:color w:val="1F4D78"/>
          <w:lang w:eastAsia="en-GB"/>
        </w:rPr>
        <w:t>Φυσικών Ιατρικής Κύπρου</w:t>
      </w:r>
      <w:r w:rsidR="003D7BC0">
        <w:rPr>
          <w:rFonts w:ascii="Arial" w:hAnsi="Arial" w:cs="Arial"/>
          <w:color w:val="1F4D78"/>
          <w:lang w:eastAsia="en-GB"/>
        </w:rPr>
        <w:t xml:space="preserve">. </w:t>
      </w:r>
      <w:r w:rsidR="00E955D9">
        <w:rPr>
          <w:rFonts w:ascii="Arial" w:hAnsi="Arial" w:cs="Arial"/>
          <w:color w:val="1F4D78"/>
          <w:lang w:val="en-US" w:eastAsia="en-GB"/>
        </w:rPr>
        <w:t>To</w:t>
      </w:r>
      <w:r w:rsidR="0071424A" w:rsidRPr="0071424A">
        <w:rPr>
          <w:rFonts w:ascii="Arial" w:hAnsi="Arial" w:cs="Arial"/>
          <w:color w:val="1F4D78"/>
          <w:lang w:eastAsia="en-GB"/>
        </w:rPr>
        <w:t xml:space="preserve"> </w:t>
      </w:r>
      <w:r w:rsidR="00E955D9">
        <w:rPr>
          <w:rFonts w:ascii="Arial" w:hAnsi="Arial" w:cs="Arial"/>
          <w:color w:val="1F4D78"/>
          <w:lang w:eastAsia="en-GB"/>
        </w:rPr>
        <w:t>συνέδριο συμπίπτει με τον εορτασμό της Διεθνούς Ημέρας Ιατρικής Φυσικής 2018 με θέμα</w:t>
      </w:r>
      <w:r w:rsidR="0071424A" w:rsidRPr="0071424A">
        <w:rPr>
          <w:rFonts w:ascii="Arial" w:hAnsi="Arial" w:cs="Arial"/>
          <w:color w:val="1F4D78"/>
          <w:lang w:eastAsia="en-GB"/>
        </w:rPr>
        <w:t xml:space="preserve"> </w:t>
      </w:r>
      <w:r w:rsidR="00E955D9">
        <w:rPr>
          <w:rFonts w:ascii="Arial" w:hAnsi="Arial" w:cs="Arial"/>
          <w:color w:val="1F4D78"/>
          <w:lang w:eastAsia="en-GB"/>
        </w:rPr>
        <w:t>«Ιατρική Φυσική προς όφελος του Ασθενή».</w:t>
      </w:r>
    </w:p>
    <w:p w:rsidR="00A30DD0" w:rsidRPr="00E955D9" w:rsidRDefault="0071424A" w:rsidP="004207DC">
      <w:pPr>
        <w:keepNext/>
        <w:shd w:val="clear" w:color="auto" w:fill="FFFFFF"/>
        <w:spacing w:before="120" w:line="480" w:lineRule="auto"/>
        <w:jc w:val="both"/>
        <w:rPr>
          <w:rFonts w:ascii="Arial" w:hAnsi="Arial" w:cs="Arial"/>
          <w:color w:val="1F4D78"/>
          <w:lang w:eastAsia="en-GB"/>
        </w:rPr>
      </w:pPr>
      <w:r w:rsidRPr="0071424A">
        <w:rPr>
          <w:rFonts w:ascii="Arial" w:hAnsi="Arial" w:cs="Arial"/>
          <w:color w:val="365F91" w:themeColor="accent1" w:themeShade="BF"/>
          <w:lang w:eastAsia="en-GB"/>
        </w:rPr>
        <w:t>Το συνέδριο</w:t>
      </w:r>
      <w:r w:rsidRPr="0071424A">
        <w:rPr>
          <w:rFonts w:ascii="Arial" w:hAnsi="Arial" w:cs="Arial"/>
          <w:color w:val="365F91" w:themeColor="accent1" w:themeShade="BF"/>
        </w:rPr>
        <w:t xml:space="preserve"> έχει τεθεί υπό την αιγίδα της ΕΦΙΕ</w:t>
      </w:r>
      <w:r w:rsidR="001E2B12">
        <w:t xml:space="preserve"> </w:t>
      </w:r>
      <w:r w:rsidR="001E2B12" w:rsidRPr="001E2B12">
        <w:rPr>
          <w:rFonts w:ascii="Arial" w:hAnsi="Arial" w:cs="Arial"/>
          <w:color w:val="17365D" w:themeColor="text2" w:themeShade="BF"/>
        </w:rPr>
        <w:t>και</w:t>
      </w:r>
      <w:r w:rsidR="001B660A" w:rsidRPr="001E2B12">
        <w:rPr>
          <w:rFonts w:ascii="Arial" w:hAnsi="Arial" w:cs="Arial"/>
          <w:color w:val="17365D" w:themeColor="text2" w:themeShade="BF"/>
        </w:rPr>
        <w:t xml:space="preserve"> </w:t>
      </w:r>
      <w:r w:rsidR="00A30DD0">
        <w:rPr>
          <w:rFonts w:ascii="Arial" w:hAnsi="Arial" w:cs="Arial"/>
          <w:color w:val="1F4D78"/>
          <w:lang w:eastAsia="en-GB"/>
        </w:rPr>
        <w:t>μοριοδοτείται από το</w:t>
      </w:r>
      <w:r w:rsidR="001B660A">
        <w:rPr>
          <w:rFonts w:ascii="Arial" w:hAnsi="Arial" w:cs="Arial"/>
          <w:color w:val="1F4D78"/>
          <w:lang w:eastAsia="en-GB"/>
        </w:rPr>
        <w:t>ν</w:t>
      </w:r>
      <w:r w:rsidR="00A30DD0">
        <w:rPr>
          <w:rFonts w:ascii="Arial" w:hAnsi="Arial" w:cs="Arial"/>
          <w:color w:val="1F4D78"/>
          <w:lang w:eastAsia="en-GB"/>
        </w:rPr>
        <w:t xml:space="preserve"> </w:t>
      </w:r>
      <w:r w:rsidR="00A30DD0" w:rsidRPr="001E2B12">
        <w:rPr>
          <w:rFonts w:ascii="Arial" w:hAnsi="Arial" w:cs="Arial"/>
          <w:color w:val="1F4D78"/>
          <w:lang w:eastAsia="en-GB"/>
        </w:rPr>
        <w:t>Π</w:t>
      </w:r>
      <w:r w:rsidR="001B660A" w:rsidRPr="001E2B12">
        <w:rPr>
          <w:rFonts w:ascii="Arial" w:hAnsi="Arial" w:cs="Arial"/>
          <w:color w:val="1F4D78"/>
          <w:lang w:eastAsia="en-GB"/>
        </w:rPr>
        <w:t xml:space="preserve">αγκύπριο </w:t>
      </w:r>
      <w:r w:rsidR="00A30DD0" w:rsidRPr="001E2B12">
        <w:rPr>
          <w:rFonts w:ascii="Arial" w:hAnsi="Arial" w:cs="Arial"/>
          <w:color w:val="1F4D78"/>
          <w:lang w:eastAsia="en-GB"/>
        </w:rPr>
        <w:t>Ι</w:t>
      </w:r>
      <w:r w:rsidR="001B660A" w:rsidRPr="001E2B12">
        <w:rPr>
          <w:rFonts w:ascii="Arial" w:hAnsi="Arial" w:cs="Arial"/>
          <w:color w:val="1F4D78"/>
          <w:lang w:eastAsia="en-GB"/>
        </w:rPr>
        <w:t xml:space="preserve">ατρικό </w:t>
      </w:r>
      <w:r w:rsidR="00A30DD0" w:rsidRPr="001E2B12">
        <w:rPr>
          <w:rFonts w:ascii="Arial" w:hAnsi="Arial" w:cs="Arial"/>
          <w:color w:val="1F4D78"/>
          <w:lang w:eastAsia="en-GB"/>
        </w:rPr>
        <w:t>Σ</w:t>
      </w:r>
      <w:r w:rsidR="001B660A" w:rsidRPr="001E2B12">
        <w:rPr>
          <w:rFonts w:ascii="Arial" w:hAnsi="Arial" w:cs="Arial"/>
          <w:color w:val="1F4D78"/>
          <w:lang w:eastAsia="en-GB"/>
        </w:rPr>
        <w:t>ύλλογο</w:t>
      </w:r>
      <w:r w:rsidR="00401CA8" w:rsidRPr="00B71D86">
        <w:rPr>
          <w:rFonts w:ascii="Arial" w:hAnsi="Arial" w:cs="Arial"/>
          <w:color w:val="1F4D78"/>
          <w:lang w:eastAsia="en-GB"/>
        </w:rPr>
        <w:t xml:space="preserve"> </w:t>
      </w:r>
      <w:r w:rsidR="00A30DD0">
        <w:rPr>
          <w:rFonts w:ascii="Arial" w:hAnsi="Arial" w:cs="Arial"/>
          <w:color w:val="1F4D78"/>
          <w:lang w:eastAsia="en-GB"/>
        </w:rPr>
        <w:t xml:space="preserve">και </w:t>
      </w:r>
      <w:r w:rsidR="007909F1">
        <w:rPr>
          <w:rFonts w:ascii="Arial" w:hAnsi="Arial" w:cs="Arial"/>
          <w:color w:val="1F4D78"/>
          <w:lang w:eastAsia="en-GB"/>
        </w:rPr>
        <w:t>τον Παγκύπριο</w:t>
      </w:r>
      <w:r w:rsidR="007909F1" w:rsidRPr="003D7BC0">
        <w:rPr>
          <w:rFonts w:ascii="Arial" w:hAnsi="Arial" w:cs="Arial"/>
          <w:color w:val="1F4D78"/>
          <w:lang w:eastAsia="en-GB"/>
        </w:rPr>
        <w:t xml:space="preserve"> </w:t>
      </w:r>
      <w:r w:rsidR="007909F1">
        <w:rPr>
          <w:rFonts w:ascii="Arial" w:hAnsi="Arial" w:cs="Arial"/>
          <w:color w:val="1F4D78"/>
          <w:lang w:eastAsia="en-GB"/>
        </w:rPr>
        <w:t>Σύλλογο</w:t>
      </w:r>
      <w:r w:rsidR="007909F1" w:rsidRPr="003D7BC0">
        <w:rPr>
          <w:rFonts w:ascii="Arial" w:hAnsi="Arial" w:cs="Arial"/>
          <w:color w:val="1F4D78"/>
          <w:lang w:eastAsia="en-GB"/>
        </w:rPr>
        <w:t xml:space="preserve"> Τεχνολόγων Ακτινολόγων και Ακτινοθεραπευτών</w:t>
      </w:r>
      <w:r w:rsidRPr="0071424A">
        <w:rPr>
          <w:rFonts w:ascii="Arial" w:hAnsi="Arial" w:cs="Arial"/>
          <w:color w:val="1F4D78"/>
          <w:lang w:eastAsia="en-GB"/>
        </w:rPr>
        <w:t>.</w:t>
      </w:r>
    </w:p>
    <w:p w:rsidR="00A30DD0" w:rsidRDefault="00A30DD0" w:rsidP="004207DC">
      <w:pPr>
        <w:keepNext/>
        <w:shd w:val="clear" w:color="auto" w:fill="FFFFFF"/>
        <w:spacing w:before="120" w:line="480" w:lineRule="auto"/>
        <w:jc w:val="both"/>
        <w:rPr>
          <w:rFonts w:ascii="Arial" w:hAnsi="Arial" w:cs="Arial"/>
          <w:color w:val="1F4D78"/>
          <w:lang w:eastAsia="en-GB"/>
        </w:rPr>
      </w:pPr>
      <w:r>
        <w:rPr>
          <w:rFonts w:ascii="Arial" w:hAnsi="Arial" w:cs="Arial"/>
          <w:color w:val="1F4D78"/>
          <w:lang w:eastAsia="en-GB"/>
        </w:rPr>
        <w:t xml:space="preserve">Οι θεματικές ενότητες του συνεδρίου θα καλύπτουν ομιλίες στην Πυρηνική Ιατρική, Ιατρική Φυσική, Διαγνωστική Ογκολογία - Ακτινολογία και τη Θεραπευτική Ογκολογία - Ακτινολογία. </w:t>
      </w:r>
    </w:p>
    <w:p w:rsidR="00A30DD0" w:rsidRPr="00401CA8" w:rsidRDefault="00A30DD0" w:rsidP="004207DC">
      <w:pPr>
        <w:keepNext/>
        <w:shd w:val="clear" w:color="auto" w:fill="FFFFFF"/>
        <w:spacing w:before="120" w:line="480" w:lineRule="auto"/>
        <w:jc w:val="both"/>
        <w:rPr>
          <w:rFonts w:ascii="Arial" w:hAnsi="Arial" w:cs="Arial"/>
          <w:color w:val="1F4D78"/>
          <w:lang w:eastAsia="en-GB"/>
        </w:rPr>
      </w:pPr>
      <w:r>
        <w:rPr>
          <w:rFonts w:ascii="Arial" w:hAnsi="Arial" w:cs="Arial"/>
          <w:color w:val="1F4D78"/>
          <w:lang w:eastAsia="en-GB"/>
        </w:rPr>
        <w:t xml:space="preserve">Η Επιστημονική Επιτροπή του συνεδρίου δέχεται </w:t>
      </w:r>
      <w:r w:rsidR="00567BD9">
        <w:rPr>
          <w:rFonts w:ascii="Arial" w:hAnsi="Arial" w:cs="Arial"/>
          <w:color w:val="1F4D78"/>
          <w:lang w:eastAsia="en-GB"/>
        </w:rPr>
        <w:t>υποβολή εργασιών μέσω της ιστοσελίδας του συνεδρίου</w:t>
      </w:r>
      <w:r w:rsidR="00567BD9" w:rsidRPr="00B71D86">
        <w:rPr>
          <w:rFonts w:ascii="Arial" w:hAnsi="Arial" w:cs="Arial"/>
          <w:color w:val="1F4D78"/>
          <w:lang w:eastAsia="en-GB"/>
        </w:rPr>
        <w:t xml:space="preserve">: </w:t>
      </w:r>
      <w:r w:rsidR="00A47A54">
        <w:rPr>
          <w:rStyle w:val="Hyperlink"/>
          <w:rFonts w:ascii="Arial" w:hAnsi="Arial" w:cs="Arial"/>
          <w:b/>
        </w:rPr>
        <w:t>https://diagnosisandtherapy.com</w:t>
      </w:r>
      <w:r w:rsidR="00A47A54" w:rsidRPr="00A47A54">
        <w:rPr>
          <w:rFonts w:ascii="Arial" w:hAnsi="Arial" w:cs="Arial"/>
          <w:color w:val="1F4D78"/>
          <w:lang w:eastAsia="en-GB"/>
        </w:rPr>
        <w:t xml:space="preserve">. </w:t>
      </w:r>
      <w:r w:rsidR="00A47A54">
        <w:rPr>
          <w:rFonts w:ascii="Arial" w:hAnsi="Arial" w:cs="Arial"/>
          <w:color w:val="1F4D78"/>
          <w:lang w:eastAsia="en-GB"/>
        </w:rPr>
        <w:t xml:space="preserve">Οι εργασίες που θα γίνουν αποδεκτές θα παρουσιαστούν σε προφορικές παρουσιάσεις 10-15 λεπτών απο ένα απο τους ερευνητές. </w:t>
      </w:r>
      <w:r w:rsidR="00A47A54">
        <w:rPr>
          <w:rFonts w:ascii="Arial" w:hAnsi="Arial" w:cs="Arial"/>
          <w:color w:val="1F4D78"/>
          <w:lang w:val="en-GB" w:eastAsia="en-GB"/>
        </w:rPr>
        <w:t>H</w:t>
      </w:r>
      <w:r w:rsidR="00567BD9">
        <w:rPr>
          <w:rFonts w:ascii="Arial" w:hAnsi="Arial" w:cs="Arial"/>
          <w:color w:val="1F4D78"/>
          <w:lang w:eastAsia="en-GB"/>
        </w:rPr>
        <w:t xml:space="preserve"> περίληψη</w:t>
      </w:r>
      <w:r w:rsidR="00567BD9" w:rsidRPr="00567BD9">
        <w:rPr>
          <w:rFonts w:ascii="Arial" w:hAnsi="Arial" w:cs="Arial"/>
          <w:color w:val="1F4D78"/>
          <w:lang w:eastAsia="en-GB"/>
        </w:rPr>
        <w:t xml:space="preserve"> θα πρέπει να υποβληθ</w:t>
      </w:r>
      <w:r w:rsidR="00567BD9">
        <w:rPr>
          <w:rFonts w:ascii="Arial" w:hAnsi="Arial" w:cs="Arial"/>
          <w:color w:val="1F4D78"/>
          <w:lang w:eastAsia="en-GB"/>
        </w:rPr>
        <w:t>εί</w:t>
      </w:r>
      <w:r w:rsidR="00567BD9" w:rsidRPr="00567BD9">
        <w:rPr>
          <w:rFonts w:ascii="Arial" w:hAnsi="Arial" w:cs="Arial"/>
          <w:color w:val="1F4D78"/>
          <w:lang w:eastAsia="en-GB"/>
        </w:rPr>
        <w:t xml:space="preserve"> στα Ελληνικά</w:t>
      </w:r>
      <w:r w:rsidR="00567BD9">
        <w:rPr>
          <w:rFonts w:ascii="Arial" w:hAnsi="Arial" w:cs="Arial"/>
          <w:color w:val="1F4D78"/>
          <w:lang w:eastAsia="en-GB"/>
        </w:rPr>
        <w:t xml:space="preserve"> και δεν πρέπει να υπερβαίνει τις </w:t>
      </w:r>
      <w:r w:rsidR="006A3751">
        <w:rPr>
          <w:rFonts w:ascii="Arial" w:hAnsi="Arial" w:cs="Arial"/>
          <w:color w:val="1F4D78"/>
          <w:lang w:eastAsia="en-GB"/>
        </w:rPr>
        <w:t>30</w:t>
      </w:r>
      <w:r w:rsidR="00567BD9">
        <w:rPr>
          <w:rFonts w:ascii="Arial" w:hAnsi="Arial" w:cs="Arial"/>
          <w:color w:val="1F4D78"/>
          <w:lang w:eastAsia="en-GB"/>
        </w:rPr>
        <w:t>0 λέξεις</w:t>
      </w:r>
      <w:r w:rsidR="00567BD9" w:rsidRPr="00567BD9">
        <w:rPr>
          <w:rFonts w:ascii="Arial" w:hAnsi="Arial" w:cs="Arial"/>
          <w:color w:val="1F4D78"/>
          <w:lang w:eastAsia="en-GB"/>
        </w:rPr>
        <w:t>.</w:t>
      </w:r>
      <w:r w:rsidR="00A47A54" w:rsidRPr="00A47A54">
        <w:rPr>
          <w:rFonts w:ascii="Arial" w:hAnsi="Arial" w:cs="Arial"/>
          <w:color w:val="1F4D78"/>
          <w:lang w:eastAsia="en-GB"/>
        </w:rPr>
        <w:t xml:space="preserve"> </w:t>
      </w:r>
      <w:r w:rsidR="00FD65DE">
        <w:rPr>
          <w:rFonts w:ascii="Arial" w:hAnsi="Arial" w:cs="Arial"/>
          <w:color w:val="1F4D78"/>
          <w:lang w:eastAsia="en-GB"/>
        </w:rPr>
        <w:t xml:space="preserve">Όλες οι εργασίες θα πρέπει να υποβληθούν μέχρι τις </w:t>
      </w:r>
      <w:r w:rsidR="00FD65DE" w:rsidRPr="00DF05C5">
        <w:rPr>
          <w:rFonts w:ascii="Arial" w:hAnsi="Arial" w:cs="Arial"/>
          <w:color w:val="1F4D78"/>
          <w:lang w:eastAsia="en-GB"/>
        </w:rPr>
        <w:t>7</w:t>
      </w:r>
      <w:r w:rsidR="00FD65DE">
        <w:rPr>
          <w:rFonts w:ascii="Arial" w:hAnsi="Arial" w:cs="Arial"/>
          <w:color w:val="1F4D78"/>
          <w:lang w:eastAsia="en-GB"/>
        </w:rPr>
        <w:t xml:space="preserve"> Οκτωβρίου 2018</w:t>
      </w:r>
      <w:r w:rsidR="006A3751">
        <w:rPr>
          <w:rFonts w:ascii="Arial" w:hAnsi="Arial" w:cs="Arial"/>
          <w:color w:val="1F4D78"/>
          <w:lang w:eastAsia="en-GB"/>
        </w:rPr>
        <w:t xml:space="preserve"> και θ</w:t>
      </w:r>
      <w:r w:rsidR="00D84EDF">
        <w:rPr>
          <w:rFonts w:ascii="Arial" w:hAnsi="Arial" w:cs="Arial"/>
          <w:color w:val="1F4D78"/>
          <w:lang w:eastAsia="en-GB"/>
        </w:rPr>
        <w:t xml:space="preserve">α πρέπει να </w:t>
      </w:r>
      <w:r w:rsidR="00F307A7">
        <w:rPr>
          <w:rFonts w:ascii="Arial" w:hAnsi="Arial" w:cs="Arial"/>
          <w:color w:val="1F4D78"/>
          <w:lang w:eastAsia="en-GB"/>
        </w:rPr>
        <w:t>συμπεριλαμβά</w:t>
      </w:r>
      <w:r w:rsidR="006A3751">
        <w:rPr>
          <w:rFonts w:ascii="Arial" w:hAnsi="Arial" w:cs="Arial"/>
          <w:color w:val="1F4D78"/>
          <w:lang w:eastAsia="en-GB"/>
        </w:rPr>
        <w:t>νουν</w:t>
      </w:r>
      <w:r w:rsidR="00F307A7">
        <w:rPr>
          <w:rFonts w:ascii="Arial" w:hAnsi="Arial" w:cs="Arial"/>
          <w:color w:val="1F4D78"/>
          <w:lang w:eastAsia="en-GB"/>
        </w:rPr>
        <w:t xml:space="preserve"> τα ακόλουθα πεδία</w:t>
      </w:r>
      <w:r w:rsidR="00D84EDF">
        <w:rPr>
          <w:rFonts w:ascii="Arial" w:hAnsi="Arial" w:cs="Arial"/>
          <w:color w:val="1F4D78"/>
          <w:lang w:eastAsia="en-GB"/>
        </w:rPr>
        <w:t>: Όνομα και</w:t>
      </w:r>
      <w:r w:rsidR="006A3751">
        <w:rPr>
          <w:rFonts w:ascii="Arial" w:hAnsi="Arial" w:cs="Arial"/>
          <w:color w:val="1F4D78"/>
          <w:lang w:eastAsia="en-GB"/>
        </w:rPr>
        <w:t xml:space="preserve"> τίτλος ο</w:t>
      </w:r>
      <w:r w:rsidR="00D84EDF">
        <w:rPr>
          <w:rFonts w:ascii="Arial" w:hAnsi="Arial" w:cs="Arial"/>
          <w:color w:val="1F4D78"/>
          <w:lang w:eastAsia="en-GB"/>
        </w:rPr>
        <w:t xml:space="preserve">μιλητή, </w:t>
      </w:r>
      <w:r w:rsidR="006A3751">
        <w:rPr>
          <w:rFonts w:ascii="Arial" w:hAnsi="Arial" w:cs="Arial"/>
          <w:color w:val="1F4D78"/>
          <w:lang w:eastAsia="en-GB"/>
        </w:rPr>
        <w:t>τίτλος ο</w:t>
      </w:r>
      <w:r w:rsidR="00D84EDF">
        <w:rPr>
          <w:rFonts w:ascii="Arial" w:hAnsi="Arial" w:cs="Arial"/>
          <w:color w:val="1F4D78"/>
          <w:lang w:eastAsia="en-GB"/>
        </w:rPr>
        <w:t xml:space="preserve">μιλίας, ηλεκτρονική διεύθυνση </w:t>
      </w:r>
      <w:r w:rsidR="006A3751">
        <w:rPr>
          <w:rFonts w:ascii="Arial" w:hAnsi="Arial" w:cs="Arial"/>
          <w:color w:val="1F4D78"/>
          <w:lang w:eastAsia="en-GB"/>
        </w:rPr>
        <w:t>υπευθύνου</w:t>
      </w:r>
      <w:r w:rsidR="00D84EDF">
        <w:rPr>
          <w:rFonts w:ascii="Arial" w:hAnsi="Arial" w:cs="Arial"/>
          <w:color w:val="1F4D78"/>
          <w:lang w:eastAsia="en-GB"/>
        </w:rPr>
        <w:t xml:space="preserve"> εργασίας</w:t>
      </w:r>
      <w:r w:rsidR="006A3751">
        <w:rPr>
          <w:rFonts w:ascii="Arial" w:hAnsi="Arial" w:cs="Arial"/>
          <w:color w:val="1F4D78"/>
          <w:lang w:eastAsia="en-GB"/>
        </w:rPr>
        <w:t>, περίληψη εργασίας</w:t>
      </w:r>
      <w:r w:rsidR="00D84EDF">
        <w:rPr>
          <w:rFonts w:ascii="Arial" w:hAnsi="Arial" w:cs="Arial"/>
          <w:color w:val="1F4D78"/>
          <w:lang w:eastAsia="en-GB"/>
        </w:rPr>
        <w:t xml:space="preserve">. </w:t>
      </w:r>
    </w:p>
    <w:p w:rsidR="000C5EDF" w:rsidRDefault="000C5EDF" w:rsidP="004207DC">
      <w:pPr>
        <w:spacing w:line="480" w:lineRule="auto"/>
      </w:pPr>
    </w:p>
    <w:sectPr w:rsidR="000C5EDF" w:rsidSect="00A47A54">
      <w:headerReference w:type="default" r:id="rId7"/>
      <w:footerReference w:type="default" r:id="rId8"/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822" w:rsidRDefault="00772822" w:rsidP="002D2600">
      <w:r>
        <w:separator/>
      </w:r>
    </w:p>
  </w:endnote>
  <w:endnote w:type="continuationSeparator" w:id="0">
    <w:p w:rsidR="00772822" w:rsidRDefault="00772822" w:rsidP="002D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600" w:rsidRPr="00BE0C7E" w:rsidRDefault="002D2600" w:rsidP="00BE0C7E">
    <w:pPr>
      <w:pStyle w:val="Heading1"/>
      <w:pBdr>
        <w:bottom w:val="single" w:sz="4" w:space="0" w:color="auto"/>
      </w:pBdr>
      <w:spacing w:before="60"/>
      <w:rPr>
        <w:b w:val="0"/>
        <w:i w:val="0"/>
        <w:sz w:val="16"/>
        <w:szCs w:val="16"/>
      </w:rPr>
    </w:pPr>
    <w:r w:rsidRPr="00BE0C7E">
      <w:rPr>
        <w:sz w:val="16"/>
        <w:szCs w:val="16"/>
      </w:rPr>
      <w:t xml:space="preserve">Σύνδεσμος Ιατροφυσικής και Βιο-Ιατρικής Μηχανικής Κύπρου </w:t>
    </w:r>
    <w:r w:rsidR="00BE0C7E" w:rsidRPr="00BE0C7E">
      <w:rPr>
        <w:sz w:val="16"/>
        <w:szCs w:val="16"/>
      </w:rPr>
      <w:t xml:space="preserve"> </w:t>
    </w:r>
    <w:r w:rsidRPr="00BE0C7E">
      <w:rPr>
        <w:sz w:val="16"/>
        <w:szCs w:val="16"/>
      </w:rPr>
      <w:t>Τ.Κ. 24039, 1700 Λευκωσία, ΚΥΠΡΟΣ</w:t>
    </w:r>
  </w:p>
  <w:p w:rsidR="002D2600" w:rsidRPr="00BE0C7E" w:rsidRDefault="002D2600" w:rsidP="002D2600">
    <w:pPr>
      <w:pBdr>
        <w:bottom w:val="single" w:sz="4" w:space="0" w:color="auto"/>
      </w:pBdr>
      <w:rPr>
        <w:rFonts w:ascii="Arial" w:hAnsi="Arial"/>
        <w:sz w:val="16"/>
        <w:szCs w:val="16"/>
        <w:lang w:eastAsia="el-GR"/>
      </w:rPr>
    </w:pPr>
  </w:p>
  <w:p w:rsidR="002D2600" w:rsidRPr="00BE0C7E" w:rsidRDefault="002D2600" w:rsidP="002D2600">
    <w:pPr>
      <w:pStyle w:val="Heading2"/>
      <w:pBdr>
        <w:bottom w:val="single" w:sz="4" w:space="0" w:color="auto"/>
      </w:pBdr>
      <w:rPr>
        <w:bCs w:val="0"/>
        <w:iCs w:val="0"/>
        <w:sz w:val="16"/>
        <w:szCs w:val="16"/>
        <w:lang w:val="el-GR" w:eastAsia="el-GR"/>
      </w:rPr>
    </w:pPr>
    <w:r w:rsidRPr="00BE0C7E">
      <w:rPr>
        <w:sz w:val="16"/>
        <w:szCs w:val="16"/>
      </w:rPr>
      <w:t xml:space="preserve">Cyprus Association of Medical Physics and Biomedical Engineering. </w:t>
    </w:r>
    <w:r w:rsidRPr="00BE0C7E">
      <w:rPr>
        <w:bCs w:val="0"/>
        <w:iCs w:val="0"/>
        <w:sz w:val="16"/>
        <w:szCs w:val="16"/>
        <w:lang w:eastAsia="el-GR"/>
      </w:rPr>
      <w:t>P</w:t>
    </w:r>
    <w:r w:rsidRPr="00BE0C7E">
      <w:rPr>
        <w:bCs w:val="0"/>
        <w:iCs w:val="0"/>
        <w:sz w:val="16"/>
        <w:szCs w:val="16"/>
        <w:lang w:val="el-GR" w:eastAsia="el-GR"/>
      </w:rPr>
      <w:t>.</w:t>
    </w:r>
    <w:r w:rsidRPr="00BE0C7E">
      <w:rPr>
        <w:bCs w:val="0"/>
        <w:iCs w:val="0"/>
        <w:sz w:val="16"/>
        <w:szCs w:val="16"/>
        <w:lang w:eastAsia="el-GR"/>
      </w:rPr>
      <w:t>O</w:t>
    </w:r>
    <w:r w:rsidRPr="00BE0C7E">
      <w:rPr>
        <w:bCs w:val="0"/>
        <w:iCs w:val="0"/>
        <w:sz w:val="16"/>
        <w:szCs w:val="16"/>
        <w:lang w:val="el-GR" w:eastAsia="el-GR"/>
      </w:rPr>
      <w:t xml:space="preserve">. </w:t>
    </w:r>
    <w:r w:rsidRPr="00BE0C7E">
      <w:rPr>
        <w:bCs w:val="0"/>
        <w:iCs w:val="0"/>
        <w:sz w:val="16"/>
        <w:szCs w:val="16"/>
        <w:lang w:eastAsia="el-GR"/>
      </w:rPr>
      <w:t>Box</w:t>
    </w:r>
    <w:r w:rsidRPr="00BE0C7E">
      <w:rPr>
        <w:bCs w:val="0"/>
        <w:iCs w:val="0"/>
        <w:sz w:val="16"/>
        <w:szCs w:val="16"/>
        <w:lang w:val="el-GR" w:eastAsia="el-GR"/>
      </w:rPr>
      <w:t xml:space="preserve"> 24039, 1700 </w:t>
    </w:r>
    <w:r w:rsidRPr="00BE0C7E">
      <w:rPr>
        <w:bCs w:val="0"/>
        <w:iCs w:val="0"/>
        <w:sz w:val="16"/>
        <w:szCs w:val="16"/>
        <w:lang w:eastAsia="el-GR"/>
      </w:rPr>
      <w:t>Nicosia</w:t>
    </w:r>
    <w:r w:rsidRPr="00BE0C7E">
      <w:rPr>
        <w:bCs w:val="0"/>
        <w:iCs w:val="0"/>
        <w:sz w:val="16"/>
        <w:szCs w:val="16"/>
        <w:lang w:val="el-GR" w:eastAsia="el-GR"/>
      </w:rPr>
      <w:t xml:space="preserve">, </w:t>
    </w:r>
    <w:r w:rsidRPr="00BE0C7E">
      <w:rPr>
        <w:bCs w:val="0"/>
        <w:iCs w:val="0"/>
        <w:sz w:val="16"/>
        <w:szCs w:val="16"/>
        <w:lang w:eastAsia="el-GR"/>
      </w:rPr>
      <w:t>CYPRUS</w:t>
    </w:r>
  </w:p>
  <w:p w:rsidR="002D2600" w:rsidRDefault="002D26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822" w:rsidRDefault="00772822" w:rsidP="002D2600">
      <w:r>
        <w:separator/>
      </w:r>
    </w:p>
  </w:footnote>
  <w:footnote w:type="continuationSeparator" w:id="0">
    <w:p w:rsidR="00772822" w:rsidRDefault="00772822" w:rsidP="002D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600" w:rsidRDefault="002D260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1437005</wp:posOffset>
          </wp:positionH>
          <wp:positionV relativeFrom="paragraph">
            <wp:posOffset>-465348</wp:posOffset>
          </wp:positionV>
          <wp:extent cx="2305878" cy="1280160"/>
          <wp:effectExtent l="0" t="0" r="0" b="0"/>
          <wp:wrapNone/>
          <wp:docPr id="7" name="Picture 0" descr="background-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ckground-transpar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05878" cy="1280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47A54">
      <w:t xml:space="preserve"> </w:t>
    </w:r>
  </w:p>
  <w:p w:rsidR="002D2600" w:rsidRDefault="002D2600">
    <w:pPr>
      <w:pStyle w:val="Header"/>
    </w:pPr>
  </w:p>
  <w:p w:rsidR="002D2600" w:rsidRDefault="002D2600">
    <w:pPr>
      <w:pStyle w:val="Header"/>
    </w:pPr>
  </w:p>
  <w:p w:rsidR="002D2600" w:rsidRDefault="002D2600">
    <w:pPr>
      <w:pStyle w:val="Header"/>
    </w:pPr>
  </w:p>
  <w:p w:rsidR="002D2600" w:rsidRDefault="002D26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786217"/>
    <w:multiLevelType w:val="multilevel"/>
    <w:tmpl w:val="BC56C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0DD0"/>
    <w:rsid w:val="000C5EDF"/>
    <w:rsid w:val="001B660A"/>
    <w:rsid w:val="001E2B12"/>
    <w:rsid w:val="001F6BFA"/>
    <w:rsid w:val="001F7956"/>
    <w:rsid w:val="002D2600"/>
    <w:rsid w:val="002F3F05"/>
    <w:rsid w:val="0038215F"/>
    <w:rsid w:val="003C0C92"/>
    <w:rsid w:val="003D7BC0"/>
    <w:rsid w:val="00401CA8"/>
    <w:rsid w:val="00407C44"/>
    <w:rsid w:val="004207DC"/>
    <w:rsid w:val="005318F5"/>
    <w:rsid w:val="00567BD9"/>
    <w:rsid w:val="005D260B"/>
    <w:rsid w:val="006A3751"/>
    <w:rsid w:val="0071424A"/>
    <w:rsid w:val="00746BB1"/>
    <w:rsid w:val="00772822"/>
    <w:rsid w:val="007909F1"/>
    <w:rsid w:val="007E5D2C"/>
    <w:rsid w:val="00801395"/>
    <w:rsid w:val="008073D2"/>
    <w:rsid w:val="0091149C"/>
    <w:rsid w:val="00984203"/>
    <w:rsid w:val="00A30DD0"/>
    <w:rsid w:val="00A47A54"/>
    <w:rsid w:val="00B71D86"/>
    <w:rsid w:val="00BD50E8"/>
    <w:rsid w:val="00BE0C7E"/>
    <w:rsid w:val="00C43EDF"/>
    <w:rsid w:val="00D84EDF"/>
    <w:rsid w:val="00DC543C"/>
    <w:rsid w:val="00E07265"/>
    <w:rsid w:val="00E53AE5"/>
    <w:rsid w:val="00E87E3C"/>
    <w:rsid w:val="00E955D9"/>
    <w:rsid w:val="00EE18FD"/>
    <w:rsid w:val="00F2569A"/>
    <w:rsid w:val="00F307A7"/>
    <w:rsid w:val="00F96279"/>
    <w:rsid w:val="00FC0DF7"/>
    <w:rsid w:val="00FD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E5A10AA-0604-480E-81F8-511A802B3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DD0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qFormat/>
    <w:rsid w:val="002D2600"/>
    <w:pPr>
      <w:keepNext/>
      <w:spacing w:before="240"/>
      <w:outlineLvl w:val="0"/>
    </w:pPr>
    <w:rPr>
      <w:rFonts w:ascii="Arial" w:eastAsia="Times New Roman" w:hAnsi="Arial" w:cs="Times New Roman"/>
      <w:b/>
      <w:bCs/>
      <w:i/>
      <w:iCs/>
      <w:sz w:val="44"/>
      <w:szCs w:val="24"/>
      <w:lang w:eastAsia="el-GR"/>
    </w:rPr>
  </w:style>
  <w:style w:type="paragraph" w:styleId="Heading2">
    <w:name w:val="heading 2"/>
    <w:basedOn w:val="Normal"/>
    <w:next w:val="Normal"/>
    <w:link w:val="Heading2Char"/>
    <w:qFormat/>
    <w:rsid w:val="002D2600"/>
    <w:pPr>
      <w:keepNext/>
      <w:outlineLvl w:val="1"/>
    </w:pPr>
    <w:rPr>
      <w:rFonts w:ascii="Arial" w:eastAsia="Times New Roman" w:hAnsi="Arial" w:cs="Times New Roman"/>
      <w:b/>
      <w:bCs/>
      <w:i/>
      <w:iCs/>
      <w:sz w:val="4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0DD0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260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2600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D260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600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6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60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2D2600"/>
    <w:rPr>
      <w:rFonts w:ascii="Arial" w:eastAsia="Times New Roman" w:hAnsi="Arial" w:cs="Times New Roman"/>
      <w:b/>
      <w:bCs/>
      <w:i/>
      <w:iCs/>
      <w:sz w:val="44"/>
      <w:szCs w:val="24"/>
      <w:lang w:eastAsia="el-GR"/>
    </w:rPr>
  </w:style>
  <w:style w:type="character" w:customStyle="1" w:styleId="Heading2Char">
    <w:name w:val="Heading 2 Char"/>
    <w:basedOn w:val="DefaultParagraphFont"/>
    <w:link w:val="Heading2"/>
    <w:rsid w:val="002D2600"/>
    <w:rPr>
      <w:rFonts w:ascii="Arial" w:eastAsia="Times New Roman" w:hAnsi="Arial" w:cs="Times New Roman"/>
      <w:b/>
      <w:bCs/>
      <w:i/>
      <w:iCs/>
      <w:sz w:val="40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F307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1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1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85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frangos</dc:creator>
  <cp:lastModifiedBy>Yiannis</cp:lastModifiedBy>
  <cp:revision>3</cp:revision>
  <dcterms:created xsi:type="dcterms:W3CDTF">2018-09-27T05:05:00Z</dcterms:created>
  <dcterms:modified xsi:type="dcterms:W3CDTF">2018-09-29T08:47:00Z</dcterms:modified>
</cp:coreProperties>
</file>